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4682">
      <w:pPr>
        <w:rPr>
          <w:sz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0"/>
        </w:rPr>
        <w:t>English</w:t>
      </w:r>
    </w:p>
    <w:p w:rsidR="00000000" w:rsidRDefault="008B468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ENG 111 – 12G</w:t>
      </w:r>
    </w:p>
    <w:p w:rsidR="00000000" w:rsidRDefault="008B468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Memo</w:t>
      </w:r>
    </w:p>
    <w:p w:rsidR="00000000" w:rsidRDefault="008B468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August 2002</w:t>
      </w:r>
    </w:p>
    <w:p w:rsidR="00000000" w:rsidRDefault="008B4682">
      <w:pPr>
        <w:rPr>
          <w:sz w:val="3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8B4682">
      <w:pPr>
        <w:rPr>
          <w:sz w:val="36"/>
        </w:rPr>
      </w:pPr>
    </w:p>
    <w:p w:rsidR="00000000" w:rsidRDefault="008B4682">
      <w:pPr>
        <w:rPr>
          <w:sz w:val="32"/>
        </w:rPr>
      </w:pPr>
    </w:p>
    <w:p w:rsidR="00000000" w:rsidRDefault="008B4682">
      <w:pPr>
        <w:jc w:val="center"/>
        <w:rPr>
          <w:sz w:val="32"/>
        </w:rPr>
      </w:pPr>
    </w:p>
    <w:p w:rsidR="00000000" w:rsidRDefault="008B4682">
      <w:pPr>
        <w:pStyle w:val="BodyText"/>
        <w:jc w:val="left"/>
      </w:pPr>
    </w:p>
    <w:p w:rsidR="00000000" w:rsidRDefault="008B4682">
      <w:pPr>
        <w:pStyle w:val="BodyText"/>
      </w:pPr>
    </w:p>
    <w:p w:rsidR="00000000" w:rsidRDefault="008B4682">
      <w:pPr>
        <w:pStyle w:val="BodyText"/>
      </w:pPr>
      <w:r>
        <w:t>Writing Experience &amp; Eng 111</w:t>
      </w:r>
    </w:p>
    <w:p w:rsidR="00000000" w:rsidRDefault="008B4682">
      <w:pPr>
        <w:jc w:val="center"/>
        <w:rPr>
          <w:sz w:val="48"/>
        </w:rPr>
      </w:pPr>
    </w:p>
    <w:p w:rsidR="00000000" w:rsidRDefault="008B4682">
      <w:pPr>
        <w:jc w:val="center"/>
      </w:pPr>
      <w:proofErr w:type="gramStart"/>
      <w:r>
        <w:t>by</w:t>
      </w:r>
      <w:proofErr w:type="gramEnd"/>
    </w:p>
    <w:p w:rsidR="00000000" w:rsidRDefault="008B4682">
      <w:pPr>
        <w:jc w:val="center"/>
      </w:pPr>
    </w:p>
    <w:p w:rsidR="00000000" w:rsidRDefault="008B4682">
      <w:pPr>
        <w:jc w:val="center"/>
      </w:pPr>
    </w:p>
    <w:p w:rsidR="00000000" w:rsidRDefault="008B4682">
      <w:pPr>
        <w:pStyle w:val="Heading3"/>
      </w:pPr>
      <w:r>
        <w:t>Ray Thomas</w:t>
      </w:r>
    </w:p>
    <w:p w:rsidR="00000000" w:rsidRDefault="008B4682"/>
    <w:p w:rsidR="00000000" w:rsidRDefault="008B4682"/>
    <w:p w:rsidR="00000000" w:rsidRDefault="008B4682"/>
    <w:p w:rsidR="00000000" w:rsidRDefault="008B4682"/>
    <w:p w:rsidR="00000000" w:rsidRDefault="008B4682"/>
    <w:p w:rsidR="00000000" w:rsidRDefault="008B4682"/>
    <w:p w:rsidR="00000000" w:rsidRDefault="008B4682">
      <w:pPr>
        <w:pStyle w:val="Heading1"/>
        <w:sectPr w:rsidR="00000000">
          <w:headerReference w:type="default" r:id="rId7"/>
          <w:pgSz w:w="12240" w:h="15840" w:code="1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:rsidR="00000000" w:rsidRDefault="008B4682">
      <w:pPr>
        <w:pStyle w:val="Heading4"/>
        <w:spacing w:line="240" w:lineRule="auto"/>
        <w:ind w:right="0"/>
      </w:pPr>
      <w:r>
        <w:lastRenderedPageBreak/>
        <w:t>TO:</w:t>
      </w:r>
      <w:r>
        <w:tab/>
      </w:r>
      <w:r>
        <w:tab/>
        <w:t>Phyllis Cox – Instructor</w:t>
      </w:r>
    </w:p>
    <w:p w:rsidR="00000000" w:rsidRDefault="008B4682">
      <w:pPr>
        <w:pStyle w:val="Heading2"/>
      </w:pPr>
      <w:r>
        <w:t>FROM:</w:t>
      </w:r>
      <w:r>
        <w:tab/>
        <w:t>Ray Thomas</w:t>
      </w:r>
    </w:p>
    <w:p w:rsidR="00000000" w:rsidRDefault="008B4682">
      <w:pPr>
        <w:pStyle w:val="Heading2"/>
      </w:pPr>
      <w:r>
        <w:t>SUBJECT:</w:t>
      </w:r>
      <w:r>
        <w:tab/>
        <w:t>Final Exam/Evaluation Memo</w:t>
      </w:r>
    </w:p>
    <w:p w:rsidR="00000000" w:rsidRDefault="008B4682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  <w:t>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August 2002</w:t>
      </w:r>
    </w:p>
    <w:p w:rsidR="00000000" w:rsidRDefault="008B4682">
      <w:pPr>
        <w:rPr>
          <w:b/>
          <w:bCs/>
        </w:rPr>
      </w:pPr>
    </w:p>
    <w:p w:rsidR="00000000" w:rsidRDefault="008B4682">
      <w:pPr>
        <w:rPr>
          <w:b/>
          <w:bCs/>
        </w:rPr>
      </w:pPr>
    </w:p>
    <w:p w:rsidR="00000000" w:rsidRDefault="008B4682">
      <w:r>
        <w:rPr>
          <w:b/>
          <w:bCs/>
        </w:rPr>
        <w:t>M</w:t>
      </w:r>
      <w:r>
        <w:rPr>
          <w:b/>
          <w:bCs/>
        </w:rPr>
        <w:t>y Writing</w:t>
      </w:r>
      <w:r>
        <w:t xml:space="preserve"> – I enjoy writing, I also enjoy reading. I like to write about subjects and in a style that I think I’m going to enjoy reading. I’m usually pleased with my finished work, though it sometimes takes me a while to get it right.</w:t>
      </w:r>
    </w:p>
    <w:p w:rsidR="00000000" w:rsidRDefault="008B4682"/>
    <w:p w:rsidR="00000000" w:rsidRDefault="008B4682">
      <w:pPr>
        <w:numPr>
          <w:ilvl w:val="0"/>
          <w:numId w:val="1"/>
        </w:numPr>
        <w:ind w:hanging="720"/>
      </w:pPr>
      <w:r>
        <w:rPr>
          <w:b/>
          <w:bCs/>
        </w:rPr>
        <w:t xml:space="preserve">Subject </w:t>
      </w:r>
      <w:r>
        <w:t xml:space="preserve">- For every </w:t>
      </w:r>
      <w:r>
        <w:t>essay I’ve written for this course I’ve had at least three false starts. I’ve abandoned the pieces because they didn’t seem “right”, and I couldn’t improve on them. I’ve started essays on “Americans Abroad”, “Computer Based Chat-Rooms” and “Problems for Mo</w:t>
      </w:r>
      <w:r>
        <w:t>dern Day Immigrants” as well as others.</w:t>
      </w:r>
    </w:p>
    <w:p w:rsidR="00000000" w:rsidRDefault="008B4682"/>
    <w:p w:rsidR="00000000" w:rsidRDefault="008B4682">
      <w:pPr>
        <w:numPr>
          <w:ilvl w:val="0"/>
          <w:numId w:val="1"/>
        </w:numPr>
        <w:ind w:hanging="720"/>
      </w:pPr>
      <w:r>
        <w:rPr>
          <w:b/>
          <w:bCs/>
        </w:rPr>
        <w:t>Grammar</w:t>
      </w:r>
      <w:r>
        <w:t xml:space="preserve"> – My biggest problems in this area are comma splicing and sentence fragmentation.</w:t>
      </w:r>
    </w:p>
    <w:p w:rsidR="00000000" w:rsidRDefault="008B4682"/>
    <w:p w:rsidR="00000000" w:rsidRDefault="008B4682">
      <w:pPr>
        <w:numPr>
          <w:ilvl w:val="0"/>
          <w:numId w:val="1"/>
        </w:numPr>
        <w:ind w:hanging="720"/>
      </w:pPr>
      <w:r>
        <w:rPr>
          <w:b/>
          <w:bCs/>
        </w:rPr>
        <w:t>Spelling</w:t>
      </w:r>
      <w:r>
        <w:t xml:space="preserve"> – I keep forgetting to use American English instead of British English. Words such as colour and flavour are spelle</w:t>
      </w:r>
      <w:r>
        <w:t>d differently in the US. One good thing about this though is that I’ve dropped a lot of slang from my writing.</w:t>
      </w:r>
    </w:p>
    <w:p w:rsidR="00000000" w:rsidRDefault="008B4682"/>
    <w:p w:rsidR="00000000" w:rsidRDefault="008B4682">
      <w:pPr>
        <w:numPr>
          <w:ilvl w:val="0"/>
          <w:numId w:val="1"/>
        </w:numPr>
        <w:ind w:hanging="720"/>
      </w:pPr>
      <w:r>
        <w:rPr>
          <w:b/>
          <w:bCs/>
        </w:rPr>
        <w:t>Reviewing</w:t>
      </w:r>
      <w:r>
        <w:t xml:space="preserve"> – If I think I can improve on a piece that I’ve written then I’ll rewrite it. Luckily, as the essays are written using a computer this</w:t>
      </w:r>
      <w:r>
        <w:t xml:space="preserve"> isn’t too </w:t>
      </w:r>
      <w:proofErr w:type="gramStart"/>
      <w:r>
        <w:t>time</w:t>
      </w:r>
      <w:proofErr w:type="gramEnd"/>
      <w:r>
        <w:t xml:space="preserve"> consuming. The investigative essay “Product Placement” that I did I rewrote nine times before I thought it was ready. I did slightly better with the persuasive essay “Direct Mail Marketing</w:t>
      </w:r>
      <w:proofErr w:type="gramStart"/>
      <w:r>
        <w:t>”, that</w:t>
      </w:r>
      <w:proofErr w:type="gramEnd"/>
      <w:r>
        <w:t xml:space="preserve"> only required four rewrites.</w:t>
      </w:r>
    </w:p>
    <w:p w:rsidR="00000000" w:rsidRDefault="008B4682"/>
    <w:p w:rsidR="00000000" w:rsidRDefault="008B4682">
      <w:pPr>
        <w:numPr>
          <w:ilvl w:val="0"/>
          <w:numId w:val="1"/>
        </w:numPr>
        <w:ind w:hanging="720"/>
      </w:pPr>
      <w:r>
        <w:rPr>
          <w:b/>
          <w:bCs/>
        </w:rPr>
        <w:t>Research</w:t>
      </w:r>
      <w:r>
        <w:t xml:space="preserve"> – I r</w:t>
      </w:r>
      <w:r>
        <w:t>ead several hundred pages of information to write the investigative and persuasive essay before finally picking the information I wanted to use.</w:t>
      </w:r>
    </w:p>
    <w:p w:rsidR="00000000" w:rsidRDefault="008B4682"/>
    <w:p w:rsidR="00000000" w:rsidRDefault="008B4682">
      <w:pPr>
        <w:numPr>
          <w:ilvl w:val="0"/>
          <w:numId w:val="1"/>
        </w:numPr>
        <w:ind w:hanging="720"/>
      </w:pPr>
      <w:r>
        <w:rPr>
          <w:b/>
          <w:bCs/>
        </w:rPr>
        <w:t>Length</w:t>
      </w:r>
      <w:r>
        <w:t xml:space="preserve"> – Put together, the maximum required length of the two main essays for this course was twelve pages. Th</w:t>
      </w:r>
      <w:r>
        <w:t>e combined length of my first drafts was nineteen pages. I always seem to have things I want to write about, the problem is picking the best sections.</w:t>
      </w:r>
    </w:p>
    <w:p w:rsidR="00000000" w:rsidRDefault="008B4682"/>
    <w:p w:rsidR="00000000" w:rsidRDefault="008B4682">
      <w:r>
        <w:rPr>
          <w:b/>
          <w:bCs/>
        </w:rPr>
        <w:t>Improvement</w:t>
      </w:r>
      <w:r>
        <w:t xml:space="preserve"> – Before I started this course I didn’t know what comma splicing and sentence fragmentation </w:t>
      </w:r>
      <w:r>
        <w:t>were. I’ve improved in that at least now when Microsoft Word points out that I’ve made an error in these areas, which is happening less frequently, I know how to fix them.</w:t>
      </w:r>
    </w:p>
    <w:p w:rsidR="00000000" w:rsidRDefault="008B4682"/>
    <w:p w:rsidR="00000000" w:rsidRDefault="008B4682">
      <w:r>
        <w:rPr>
          <w:b/>
          <w:bCs/>
        </w:rPr>
        <w:t>The Course</w:t>
      </w:r>
      <w:r>
        <w:t xml:space="preserve"> – I enjoyed the course. I write a lot for my own pleasure, mostly for my</w:t>
      </w:r>
      <w:r>
        <w:t xml:space="preserve"> website (http//:members.lycos.co.uk/brisray) which I think now contains around a quarter of a million words, and it was interesting writing about other topics. I didn’t like the group activities much, but that’s because I prefer to work on my own. Everyth</w:t>
      </w:r>
      <w:r>
        <w:t xml:space="preserve">ing else in the class I enjoyed. The note in your memo suggests that some students do not like the research papers or they consider them too long. Personally, I enjoyed doing that </w:t>
      </w:r>
      <w:r>
        <w:lastRenderedPageBreak/>
        <w:t>piece of work and could have written more. If I had to take the class again,</w:t>
      </w:r>
      <w:r>
        <w:t xml:space="preserve"> I doubt I’d do anything differently that what I did.</w:t>
      </w:r>
    </w:p>
    <w:p w:rsidR="00000000" w:rsidRDefault="008B4682"/>
    <w:p w:rsidR="008B4682" w:rsidRDefault="008B4682">
      <w:r>
        <w:rPr>
          <w:b/>
          <w:bCs/>
        </w:rPr>
        <w:t>The Future</w:t>
      </w:r>
      <w:r>
        <w:t xml:space="preserve"> – Some people have said that I should write an autobiography. They seem to think that I’ve led quite an eventful life and could write it with humor. Now and then I get emails from people tha</w:t>
      </w:r>
      <w:r>
        <w:t xml:space="preserve">t have read my website and who say how much they enjoyed reading it. I’ll sometimes write plots for stories that I think may be interesting but have never followed up on any of them. Perhaps one day I’ll write something with the intention of trying to get </w:t>
      </w:r>
      <w:r>
        <w:t xml:space="preserve">it published, but I’ve no definite plans for this. </w:t>
      </w:r>
    </w:p>
    <w:sectPr w:rsidR="008B4682">
      <w:headerReference w:type="default" r:id="rId8"/>
      <w:pgSz w:w="12240" w:h="15840" w:code="1"/>
      <w:pgMar w:top="1440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82" w:rsidRDefault="008B4682" w:rsidP="00673802">
      <w:r>
        <w:separator/>
      </w:r>
    </w:p>
  </w:endnote>
  <w:endnote w:type="continuationSeparator" w:id="0">
    <w:p w:rsidR="008B4682" w:rsidRDefault="008B4682" w:rsidP="0067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82" w:rsidRDefault="008B4682" w:rsidP="00673802">
      <w:r>
        <w:separator/>
      </w:r>
    </w:p>
  </w:footnote>
  <w:footnote w:type="continuationSeparator" w:id="0">
    <w:p w:rsidR="008B4682" w:rsidRDefault="008B4682" w:rsidP="00673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4682">
    <w:pPr>
      <w:pStyle w:val="Header"/>
      <w:ind w:left="4320" w:hanging="432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4682">
    <w:pPr>
      <w:pStyle w:val="Header"/>
      <w:ind w:left="4320" w:hanging="4320"/>
      <w:jc w:val="right"/>
    </w:pPr>
    <w:r>
      <w:t xml:space="preserve">Thomas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6E9F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3C4"/>
    <w:multiLevelType w:val="hybridMultilevel"/>
    <w:tmpl w:val="30463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9F"/>
    <w:rsid w:val="008B4682"/>
    <w:rsid w:val="0098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ind w:left="720" w:right="720" w:hanging="72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4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5040" w:hanging="3600"/>
    </w:pPr>
  </w:style>
  <w:style w:type="paragraph" w:styleId="BodyTextIndent2">
    <w:name w:val="Body Text Indent 2"/>
    <w:basedOn w:val="Normal"/>
    <w:semiHidden/>
    <w:pPr>
      <w:spacing w:line="480" w:lineRule="auto"/>
      <w:ind w:firstLine="7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20" w:hanging="720"/>
    </w:pPr>
  </w:style>
  <w:style w:type="paragraph" w:styleId="BlockText">
    <w:name w:val="Block Text"/>
    <w:basedOn w:val="Normal"/>
    <w:semiHidden/>
    <w:pPr>
      <w:ind w:left="720" w:righ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Don't Know</dc:creator>
  <cp:lastModifiedBy>brisray</cp:lastModifiedBy>
  <cp:revision>2</cp:revision>
  <cp:lastPrinted>2002-08-11T05:37:00Z</cp:lastPrinted>
  <dcterms:created xsi:type="dcterms:W3CDTF">2012-10-06T21:13:00Z</dcterms:created>
  <dcterms:modified xsi:type="dcterms:W3CDTF">2012-10-06T21:13:00Z</dcterms:modified>
</cp:coreProperties>
</file>