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2C7" w:rsidRDefault="00016E55" w:rsidP="00FE02C7">
      <w:pPr>
        <w:jc w:val="center"/>
        <w:rPr>
          <w:b/>
          <w:sz w:val="32"/>
          <w:szCs w:val="32"/>
        </w:rPr>
      </w:pPr>
      <w:r>
        <w:rPr>
          <w:b/>
          <w:sz w:val="32"/>
          <w:szCs w:val="32"/>
        </w:rPr>
        <w:t xml:space="preserve">Using </w:t>
      </w:r>
      <w:r w:rsidR="00767C7B">
        <w:rPr>
          <w:b/>
          <w:sz w:val="32"/>
          <w:szCs w:val="32"/>
        </w:rPr>
        <w:t>Task Scheduler</w:t>
      </w:r>
    </w:p>
    <w:p w:rsidR="00FE02C7" w:rsidRDefault="00FE02C7" w:rsidP="00FE02C7">
      <w:pPr>
        <w:rPr>
          <w:sz w:val="24"/>
          <w:szCs w:val="24"/>
        </w:rPr>
      </w:pPr>
    </w:p>
    <w:p w:rsidR="00767C7B" w:rsidRDefault="00767C7B" w:rsidP="009F17AB">
      <w:pPr>
        <w:rPr>
          <w:sz w:val="24"/>
          <w:szCs w:val="24"/>
        </w:rPr>
      </w:pPr>
      <w:r>
        <w:rPr>
          <w:sz w:val="24"/>
          <w:szCs w:val="24"/>
        </w:rPr>
        <w:t>Windows has an inbuilt utility to run programs on a schedule. This is called Task Scheduler and can be found Start &gt; All Programs &gt; Accessories &gt; System Tools</w:t>
      </w:r>
    </w:p>
    <w:p w:rsidR="000E73D0" w:rsidRDefault="000E73D0" w:rsidP="000E73D0">
      <w:pPr>
        <w:jc w:val="center"/>
        <w:rPr>
          <w:sz w:val="24"/>
          <w:szCs w:val="24"/>
        </w:rPr>
      </w:pPr>
      <w:r>
        <w:rPr>
          <w:noProof/>
          <w:sz w:val="24"/>
          <w:szCs w:val="24"/>
        </w:rPr>
        <w:drawing>
          <wp:inline distT="0" distB="0" distL="0" distR="0">
            <wp:extent cx="5715000" cy="3571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k-Scheduler-01.jpg"/>
                    <pic:cNvPicPr/>
                  </pic:nvPicPr>
                  <pic:blipFill>
                    <a:blip r:embed="rId6">
                      <a:extLst>
                        <a:ext uri="{28A0092B-C50C-407E-A947-70E740481C1C}">
                          <a14:useLocalDpi xmlns:a14="http://schemas.microsoft.com/office/drawing/2010/main" val="0"/>
                        </a:ext>
                      </a:extLst>
                    </a:blip>
                    <a:stretch>
                      <a:fillRect/>
                    </a:stretch>
                  </pic:blipFill>
                  <pic:spPr>
                    <a:xfrm>
                      <a:off x="0" y="0"/>
                      <a:ext cx="5715000" cy="3571875"/>
                    </a:xfrm>
                    <a:prstGeom prst="rect">
                      <a:avLst/>
                    </a:prstGeom>
                  </pic:spPr>
                </pic:pic>
              </a:graphicData>
            </a:graphic>
          </wp:inline>
        </w:drawing>
      </w:r>
    </w:p>
    <w:p w:rsidR="000E73D0" w:rsidRDefault="000E73D0" w:rsidP="0031634C">
      <w:pPr>
        <w:rPr>
          <w:sz w:val="24"/>
          <w:szCs w:val="24"/>
        </w:rPr>
      </w:pPr>
      <w:r>
        <w:rPr>
          <w:sz w:val="24"/>
          <w:szCs w:val="24"/>
        </w:rPr>
        <w:t xml:space="preserve">The program is designed to run </w:t>
      </w:r>
      <w:r w:rsidR="0031634C">
        <w:rPr>
          <w:sz w:val="24"/>
          <w:szCs w:val="24"/>
        </w:rPr>
        <w:t>a program automatically when one or more conditions are met. This could be when the computer starts, when someone logs on, at a particular time or when an event is triggered by the operating system.</w:t>
      </w:r>
    </w:p>
    <w:p w:rsidR="0031634C" w:rsidRDefault="0031634C" w:rsidP="0031634C">
      <w:pPr>
        <w:rPr>
          <w:sz w:val="24"/>
          <w:szCs w:val="24"/>
        </w:rPr>
      </w:pPr>
      <w:r>
        <w:rPr>
          <w:sz w:val="24"/>
          <w:szCs w:val="24"/>
        </w:rPr>
        <w:t>This guide is simply to show some of the options available</w:t>
      </w:r>
      <w:r w:rsidR="000A68F3">
        <w:rPr>
          <w:sz w:val="24"/>
          <w:szCs w:val="24"/>
        </w:rPr>
        <w:t xml:space="preserve"> and how to set up a simple task using the inbuilt wizard</w:t>
      </w:r>
      <w:r>
        <w:rPr>
          <w:sz w:val="24"/>
          <w:szCs w:val="24"/>
        </w:rPr>
        <w:t>.</w:t>
      </w:r>
    </w:p>
    <w:p w:rsidR="000A68F3" w:rsidRDefault="000A68F3" w:rsidP="000A68F3">
      <w:pPr>
        <w:jc w:val="center"/>
        <w:rPr>
          <w:sz w:val="24"/>
          <w:szCs w:val="24"/>
        </w:rPr>
      </w:pPr>
      <w:r>
        <w:rPr>
          <w:noProof/>
          <w:sz w:val="24"/>
          <w:szCs w:val="24"/>
        </w:rPr>
        <w:lastRenderedPageBreak/>
        <w:drawing>
          <wp:inline distT="0" distB="0" distL="0" distR="0">
            <wp:extent cx="5715000" cy="3571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k-Scheduler-02.jpg"/>
                    <pic:cNvPicPr/>
                  </pic:nvPicPr>
                  <pic:blipFill>
                    <a:blip r:embed="rId7">
                      <a:extLst>
                        <a:ext uri="{28A0092B-C50C-407E-A947-70E740481C1C}">
                          <a14:useLocalDpi xmlns:a14="http://schemas.microsoft.com/office/drawing/2010/main" val="0"/>
                        </a:ext>
                      </a:extLst>
                    </a:blip>
                    <a:stretch>
                      <a:fillRect/>
                    </a:stretch>
                  </pic:blipFill>
                  <pic:spPr>
                    <a:xfrm>
                      <a:off x="0" y="0"/>
                      <a:ext cx="5715000" cy="3571875"/>
                    </a:xfrm>
                    <a:prstGeom prst="rect">
                      <a:avLst/>
                    </a:prstGeom>
                  </pic:spPr>
                </pic:pic>
              </a:graphicData>
            </a:graphic>
          </wp:inline>
        </w:drawing>
      </w:r>
    </w:p>
    <w:p w:rsidR="000A68F3" w:rsidRPr="000A68F3" w:rsidRDefault="000A68F3" w:rsidP="0031634C">
      <w:pPr>
        <w:rPr>
          <w:b/>
          <w:color w:val="FF0000"/>
          <w:sz w:val="24"/>
          <w:szCs w:val="24"/>
        </w:rPr>
      </w:pPr>
      <w:r w:rsidRPr="000A68F3">
        <w:rPr>
          <w:b/>
          <w:color w:val="FF0000"/>
          <w:sz w:val="24"/>
          <w:szCs w:val="24"/>
        </w:rPr>
        <w:t>Warning</w:t>
      </w:r>
    </w:p>
    <w:p w:rsidR="0031634C" w:rsidRDefault="0031634C" w:rsidP="0031634C">
      <w:pPr>
        <w:rPr>
          <w:sz w:val="24"/>
          <w:szCs w:val="24"/>
        </w:rPr>
      </w:pPr>
      <w:r>
        <w:rPr>
          <w:sz w:val="24"/>
          <w:szCs w:val="24"/>
        </w:rPr>
        <w:t xml:space="preserve">Nearly all the housekeeping tasks that Windows performs are kept in the Task Scheduler. </w:t>
      </w:r>
      <w:r w:rsidR="000A68F3">
        <w:rPr>
          <w:sz w:val="24"/>
          <w:szCs w:val="24"/>
        </w:rPr>
        <w:t>Be careful not to disturb tasks unless you know what you are doing.</w:t>
      </w:r>
    </w:p>
    <w:p w:rsidR="00932817" w:rsidRPr="00932817" w:rsidRDefault="00932817" w:rsidP="0031634C">
      <w:pPr>
        <w:rPr>
          <w:b/>
          <w:sz w:val="24"/>
          <w:szCs w:val="24"/>
        </w:rPr>
      </w:pPr>
      <w:r w:rsidRPr="00932817">
        <w:rPr>
          <w:b/>
          <w:sz w:val="24"/>
          <w:szCs w:val="24"/>
        </w:rPr>
        <w:t>Creating a New Folder for Your Tasks</w:t>
      </w:r>
    </w:p>
    <w:p w:rsidR="00932817" w:rsidRDefault="00932817" w:rsidP="0031634C">
      <w:pPr>
        <w:rPr>
          <w:sz w:val="24"/>
          <w:szCs w:val="24"/>
        </w:rPr>
      </w:pPr>
      <w:r>
        <w:rPr>
          <w:sz w:val="24"/>
          <w:szCs w:val="24"/>
        </w:rPr>
        <w:t xml:space="preserve">To help separate your tasks from the system tasks it’s best to make a new folder and keep your tasks in that. It provides better security in that you are less likely to stop or delete a system task and makes your tasks easier to find among the </w:t>
      </w:r>
      <w:r w:rsidR="00C350F3">
        <w:rPr>
          <w:sz w:val="24"/>
          <w:szCs w:val="24"/>
        </w:rPr>
        <w:t>hundreds of system tasks.</w:t>
      </w:r>
    </w:p>
    <w:p w:rsidR="00DF01EE" w:rsidRDefault="00DF01EE">
      <w:pPr>
        <w:rPr>
          <w:b/>
          <w:sz w:val="24"/>
          <w:szCs w:val="24"/>
        </w:rPr>
      </w:pPr>
      <w:r>
        <w:rPr>
          <w:b/>
          <w:sz w:val="24"/>
          <w:szCs w:val="24"/>
        </w:rPr>
        <w:br w:type="page"/>
      </w:r>
    </w:p>
    <w:p w:rsidR="00C350F3" w:rsidRDefault="00C350F3" w:rsidP="0031634C">
      <w:pPr>
        <w:rPr>
          <w:sz w:val="24"/>
          <w:szCs w:val="24"/>
        </w:rPr>
      </w:pPr>
      <w:r w:rsidRPr="00844259">
        <w:rPr>
          <w:b/>
          <w:sz w:val="24"/>
          <w:szCs w:val="24"/>
        </w:rPr>
        <w:lastRenderedPageBreak/>
        <w:t>1)</w:t>
      </w:r>
      <w:r>
        <w:rPr>
          <w:sz w:val="24"/>
          <w:szCs w:val="24"/>
        </w:rPr>
        <w:t xml:space="preserve"> Click on the Task Scheduler Library folder on the top left of the screen</w:t>
      </w:r>
      <w:r w:rsidR="00844259">
        <w:rPr>
          <w:sz w:val="24"/>
          <w:szCs w:val="24"/>
        </w:rPr>
        <w:t xml:space="preserve"> to open the folder list</w:t>
      </w:r>
    </w:p>
    <w:p w:rsidR="00844259" w:rsidRDefault="00844259" w:rsidP="00844259">
      <w:pPr>
        <w:jc w:val="center"/>
        <w:rPr>
          <w:sz w:val="24"/>
          <w:szCs w:val="24"/>
        </w:rPr>
      </w:pPr>
      <w:r>
        <w:rPr>
          <w:noProof/>
          <w:sz w:val="24"/>
          <w:szCs w:val="24"/>
        </w:rPr>
        <w:drawing>
          <wp:inline distT="0" distB="0" distL="0" distR="0">
            <wp:extent cx="5266944" cy="3291840"/>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k-Scheduler-10.jpg"/>
                    <pic:cNvPicPr/>
                  </pic:nvPicPr>
                  <pic:blipFill>
                    <a:blip r:embed="rId8">
                      <a:extLst>
                        <a:ext uri="{28A0092B-C50C-407E-A947-70E740481C1C}">
                          <a14:useLocalDpi xmlns:a14="http://schemas.microsoft.com/office/drawing/2010/main" val="0"/>
                        </a:ext>
                      </a:extLst>
                    </a:blip>
                    <a:stretch>
                      <a:fillRect/>
                    </a:stretch>
                  </pic:blipFill>
                  <pic:spPr>
                    <a:xfrm>
                      <a:off x="0" y="0"/>
                      <a:ext cx="5266944" cy="3291840"/>
                    </a:xfrm>
                    <a:prstGeom prst="rect">
                      <a:avLst/>
                    </a:prstGeom>
                  </pic:spPr>
                </pic:pic>
              </a:graphicData>
            </a:graphic>
          </wp:inline>
        </w:drawing>
      </w:r>
    </w:p>
    <w:p w:rsidR="00844259" w:rsidRDefault="00844259" w:rsidP="00844259">
      <w:pPr>
        <w:rPr>
          <w:sz w:val="24"/>
          <w:szCs w:val="24"/>
        </w:rPr>
      </w:pPr>
      <w:r w:rsidRPr="00844259">
        <w:rPr>
          <w:b/>
          <w:sz w:val="24"/>
          <w:szCs w:val="24"/>
        </w:rPr>
        <w:t>2)</w:t>
      </w:r>
      <w:r>
        <w:rPr>
          <w:sz w:val="24"/>
          <w:szCs w:val="24"/>
        </w:rPr>
        <w:t xml:space="preserve"> Create a new folder by either clicking on the “New Folder…” menu item on the right or by right clicking on the Task Scheduler Library folder list and choosing “New Folder…” from the menu or by clicking on the Action menu at the top of the window and choosing “New Folder…” from that. You can name the new folder whatever you like.</w:t>
      </w:r>
    </w:p>
    <w:p w:rsidR="00844259" w:rsidRDefault="00844259" w:rsidP="00844259">
      <w:pPr>
        <w:jc w:val="center"/>
        <w:rPr>
          <w:sz w:val="24"/>
          <w:szCs w:val="24"/>
        </w:rPr>
      </w:pPr>
      <w:r>
        <w:rPr>
          <w:noProof/>
          <w:sz w:val="24"/>
          <w:szCs w:val="24"/>
        </w:rPr>
        <w:drawing>
          <wp:inline distT="0" distB="0" distL="0" distR="0" wp14:anchorId="5518FDEB" wp14:editId="3AD1FD0F">
            <wp:extent cx="5266944" cy="3291840"/>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k-Scheduler-11.jpg"/>
                    <pic:cNvPicPr/>
                  </pic:nvPicPr>
                  <pic:blipFill>
                    <a:blip r:embed="rId9">
                      <a:extLst>
                        <a:ext uri="{28A0092B-C50C-407E-A947-70E740481C1C}">
                          <a14:useLocalDpi xmlns:a14="http://schemas.microsoft.com/office/drawing/2010/main" val="0"/>
                        </a:ext>
                      </a:extLst>
                    </a:blip>
                    <a:stretch>
                      <a:fillRect/>
                    </a:stretch>
                  </pic:blipFill>
                  <pic:spPr>
                    <a:xfrm>
                      <a:off x="0" y="0"/>
                      <a:ext cx="5266944" cy="3291840"/>
                    </a:xfrm>
                    <a:prstGeom prst="rect">
                      <a:avLst/>
                    </a:prstGeom>
                  </pic:spPr>
                </pic:pic>
              </a:graphicData>
            </a:graphic>
          </wp:inline>
        </w:drawing>
      </w:r>
    </w:p>
    <w:p w:rsidR="00B15CF6" w:rsidRPr="00B15CF6" w:rsidRDefault="00B15CF6" w:rsidP="0031634C">
      <w:pPr>
        <w:rPr>
          <w:sz w:val="24"/>
          <w:szCs w:val="24"/>
        </w:rPr>
      </w:pPr>
      <w:r w:rsidRPr="00B15CF6">
        <w:rPr>
          <w:b/>
          <w:sz w:val="24"/>
          <w:szCs w:val="24"/>
        </w:rPr>
        <w:lastRenderedPageBreak/>
        <w:t>Creating a Task Using the Wizard</w:t>
      </w:r>
    </w:p>
    <w:p w:rsidR="000A68F3" w:rsidRDefault="00B15CF6" w:rsidP="0031634C">
      <w:pPr>
        <w:rPr>
          <w:sz w:val="24"/>
          <w:szCs w:val="24"/>
        </w:rPr>
      </w:pPr>
      <w:r>
        <w:rPr>
          <w:sz w:val="24"/>
          <w:szCs w:val="24"/>
        </w:rPr>
        <w:t>In this example all that is going to happen is that we are going to open Notepad once a day at 11am. This is a trivial, but the steps are exactly the same if you’re running a backup program or any other type of program. In fact, if you use Windows Backup then that program keeps its scheduled tasks in Task Scheduler.</w:t>
      </w:r>
    </w:p>
    <w:p w:rsidR="0087283D" w:rsidRDefault="0087283D" w:rsidP="0031634C">
      <w:pPr>
        <w:rPr>
          <w:sz w:val="24"/>
          <w:szCs w:val="24"/>
        </w:rPr>
      </w:pPr>
      <w:r w:rsidRPr="0087283D">
        <w:rPr>
          <w:b/>
          <w:sz w:val="24"/>
          <w:szCs w:val="24"/>
        </w:rPr>
        <w:t xml:space="preserve">1) </w:t>
      </w:r>
      <w:r>
        <w:rPr>
          <w:sz w:val="24"/>
          <w:szCs w:val="24"/>
        </w:rPr>
        <w:t xml:space="preserve">Ensure that the folder that contains YOUR scheduled tasks is highlighted </w:t>
      </w:r>
    </w:p>
    <w:p w:rsidR="0087283D" w:rsidRPr="0087283D" w:rsidRDefault="0087283D" w:rsidP="0087283D">
      <w:pPr>
        <w:jc w:val="center"/>
        <w:rPr>
          <w:sz w:val="24"/>
          <w:szCs w:val="24"/>
        </w:rPr>
      </w:pPr>
      <w:r>
        <w:rPr>
          <w:noProof/>
          <w:sz w:val="24"/>
          <w:szCs w:val="24"/>
        </w:rPr>
        <w:drawing>
          <wp:inline distT="0" distB="0" distL="0" distR="0">
            <wp:extent cx="4389120" cy="2743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k-Scheduler-12.jpg"/>
                    <pic:cNvPicPr/>
                  </pic:nvPicPr>
                  <pic:blipFill>
                    <a:blip r:embed="rId10">
                      <a:extLst>
                        <a:ext uri="{28A0092B-C50C-407E-A947-70E740481C1C}">
                          <a14:useLocalDpi xmlns:a14="http://schemas.microsoft.com/office/drawing/2010/main" val="0"/>
                        </a:ext>
                      </a:extLst>
                    </a:blip>
                    <a:stretch>
                      <a:fillRect/>
                    </a:stretch>
                  </pic:blipFill>
                  <pic:spPr>
                    <a:xfrm>
                      <a:off x="0" y="0"/>
                      <a:ext cx="4389120" cy="2743200"/>
                    </a:xfrm>
                    <a:prstGeom prst="rect">
                      <a:avLst/>
                    </a:prstGeom>
                  </pic:spPr>
                </pic:pic>
              </a:graphicData>
            </a:graphic>
          </wp:inline>
        </w:drawing>
      </w:r>
    </w:p>
    <w:p w:rsidR="00B15CF6" w:rsidRDefault="00895852" w:rsidP="0031634C">
      <w:pPr>
        <w:rPr>
          <w:sz w:val="24"/>
          <w:szCs w:val="24"/>
        </w:rPr>
      </w:pPr>
      <w:r>
        <w:rPr>
          <w:b/>
          <w:sz w:val="24"/>
          <w:szCs w:val="24"/>
        </w:rPr>
        <w:t>2</w:t>
      </w:r>
      <w:r w:rsidR="0038587F" w:rsidRPr="0038587F">
        <w:rPr>
          <w:b/>
          <w:sz w:val="24"/>
          <w:szCs w:val="24"/>
        </w:rPr>
        <w:t>)</w:t>
      </w:r>
      <w:r w:rsidR="0038587F">
        <w:rPr>
          <w:sz w:val="24"/>
          <w:szCs w:val="24"/>
        </w:rPr>
        <w:t xml:space="preserve"> </w:t>
      </w:r>
      <w:r w:rsidR="0087283D">
        <w:rPr>
          <w:sz w:val="24"/>
          <w:szCs w:val="24"/>
        </w:rPr>
        <w:t>Open the New Task wizard by right clicking on your folder and choosing “Create Basic Task…” or clicking on the top Action menu and choosing “Create Basic Task or by clicking on “Crete New Task..” from the menu on the right</w:t>
      </w:r>
    </w:p>
    <w:p w:rsidR="00B15CF6" w:rsidRPr="00895852" w:rsidRDefault="00895852" w:rsidP="00895852">
      <w:pPr>
        <w:jc w:val="center"/>
        <w:rPr>
          <w:b/>
          <w:sz w:val="24"/>
          <w:szCs w:val="24"/>
        </w:rPr>
      </w:pPr>
      <w:r>
        <w:rPr>
          <w:b/>
          <w:noProof/>
          <w:sz w:val="24"/>
          <w:szCs w:val="24"/>
        </w:rPr>
        <w:drawing>
          <wp:inline distT="0" distB="0" distL="0" distR="0" wp14:anchorId="582101FD" wp14:editId="05562087">
            <wp:extent cx="4389120" cy="2743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k-Scheduler-13.jpg"/>
                    <pic:cNvPicPr/>
                  </pic:nvPicPr>
                  <pic:blipFill>
                    <a:blip r:embed="rId11">
                      <a:extLst>
                        <a:ext uri="{28A0092B-C50C-407E-A947-70E740481C1C}">
                          <a14:useLocalDpi xmlns:a14="http://schemas.microsoft.com/office/drawing/2010/main" val="0"/>
                        </a:ext>
                      </a:extLst>
                    </a:blip>
                    <a:stretch>
                      <a:fillRect/>
                    </a:stretch>
                  </pic:blipFill>
                  <pic:spPr>
                    <a:xfrm>
                      <a:off x="0" y="0"/>
                      <a:ext cx="4389120" cy="2743200"/>
                    </a:xfrm>
                    <a:prstGeom prst="rect">
                      <a:avLst/>
                    </a:prstGeom>
                  </pic:spPr>
                </pic:pic>
              </a:graphicData>
            </a:graphic>
          </wp:inline>
        </w:drawing>
      </w:r>
    </w:p>
    <w:p w:rsidR="0038587F" w:rsidRDefault="00895852" w:rsidP="0038587F">
      <w:pPr>
        <w:rPr>
          <w:sz w:val="24"/>
          <w:szCs w:val="24"/>
        </w:rPr>
      </w:pPr>
      <w:r>
        <w:rPr>
          <w:b/>
          <w:sz w:val="24"/>
          <w:szCs w:val="24"/>
        </w:rPr>
        <w:lastRenderedPageBreak/>
        <w:t>3</w:t>
      </w:r>
      <w:r w:rsidR="0038587F" w:rsidRPr="0038587F">
        <w:rPr>
          <w:b/>
          <w:sz w:val="24"/>
          <w:szCs w:val="24"/>
        </w:rPr>
        <w:t>)</w:t>
      </w:r>
      <w:r w:rsidR="0038587F">
        <w:rPr>
          <w:sz w:val="24"/>
          <w:szCs w:val="24"/>
        </w:rPr>
        <w:t xml:space="preserve"> </w:t>
      </w:r>
      <w:r w:rsidR="0087283D">
        <w:rPr>
          <w:sz w:val="24"/>
          <w:szCs w:val="24"/>
        </w:rPr>
        <w:t>In the dialog box that opens, typ</w:t>
      </w:r>
      <w:r w:rsidR="0038587F">
        <w:rPr>
          <w:sz w:val="24"/>
          <w:szCs w:val="24"/>
        </w:rPr>
        <w:t>e a name for the task and a brief description, then click Next</w:t>
      </w:r>
    </w:p>
    <w:p w:rsidR="0038587F" w:rsidRDefault="0038587F" w:rsidP="0038587F">
      <w:pPr>
        <w:jc w:val="center"/>
        <w:rPr>
          <w:sz w:val="24"/>
          <w:szCs w:val="24"/>
        </w:rPr>
      </w:pPr>
      <w:r>
        <w:rPr>
          <w:noProof/>
          <w:sz w:val="24"/>
          <w:szCs w:val="24"/>
        </w:rPr>
        <w:drawing>
          <wp:inline distT="0" distB="0" distL="0" distR="0">
            <wp:extent cx="5047488" cy="347472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k-Scheduler-04.jpg"/>
                    <pic:cNvPicPr/>
                  </pic:nvPicPr>
                  <pic:blipFill>
                    <a:blip r:embed="rId12">
                      <a:extLst>
                        <a:ext uri="{28A0092B-C50C-407E-A947-70E740481C1C}">
                          <a14:useLocalDpi xmlns:a14="http://schemas.microsoft.com/office/drawing/2010/main" val="0"/>
                        </a:ext>
                      </a:extLst>
                    </a:blip>
                    <a:stretch>
                      <a:fillRect/>
                    </a:stretch>
                  </pic:blipFill>
                  <pic:spPr>
                    <a:xfrm>
                      <a:off x="0" y="0"/>
                      <a:ext cx="5047488" cy="3474720"/>
                    </a:xfrm>
                    <a:prstGeom prst="rect">
                      <a:avLst/>
                    </a:prstGeom>
                  </pic:spPr>
                </pic:pic>
              </a:graphicData>
            </a:graphic>
          </wp:inline>
        </w:drawing>
      </w:r>
    </w:p>
    <w:p w:rsidR="0038587F" w:rsidRDefault="00895852" w:rsidP="0038587F">
      <w:pPr>
        <w:rPr>
          <w:sz w:val="24"/>
          <w:szCs w:val="24"/>
        </w:rPr>
      </w:pPr>
      <w:r>
        <w:rPr>
          <w:b/>
          <w:sz w:val="24"/>
          <w:szCs w:val="24"/>
        </w:rPr>
        <w:t>4</w:t>
      </w:r>
      <w:r w:rsidR="0038587F" w:rsidRPr="0038587F">
        <w:rPr>
          <w:b/>
          <w:sz w:val="24"/>
          <w:szCs w:val="24"/>
        </w:rPr>
        <w:t>)</w:t>
      </w:r>
      <w:r w:rsidR="0038587F">
        <w:rPr>
          <w:sz w:val="24"/>
          <w:szCs w:val="24"/>
        </w:rPr>
        <w:t xml:space="preserve"> Choose the trigger that starts the program. What you choose in this screen determines what you see in the next screen when you click </w:t>
      </w:r>
      <w:proofErr w:type="gramStart"/>
      <w:r w:rsidR="0038587F">
        <w:rPr>
          <w:sz w:val="24"/>
          <w:szCs w:val="24"/>
        </w:rPr>
        <w:t>Next</w:t>
      </w:r>
      <w:proofErr w:type="gramEnd"/>
    </w:p>
    <w:p w:rsidR="00B15CF6" w:rsidRDefault="0038587F" w:rsidP="0038587F">
      <w:pPr>
        <w:jc w:val="center"/>
        <w:rPr>
          <w:sz w:val="24"/>
          <w:szCs w:val="24"/>
        </w:rPr>
      </w:pPr>
      <w:r>
        <w:rPr>
          <w:noProof/>
          <w:sz w:val="24"/>
          <w:szCs w:val="24"/>
        </w:rPr>
        <w:drawing>
          <wp:inline distT="0" distB="0" distL="0" distR="0">
            <wp:extent cx="5047488" cy="347472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k-Scheduler-05.jpg"/>
                    <pic:cNvPicPr/>
                  </pic:nvPicPr>
                  <pic:blipFill>
                    <a:blip r:embed="rId13">
                      <a:extLst>
                        <a:ext uri="{28A0092B-C50C-407E-A947-70E740481C1C}">
                          <a14:useLocalDpi xmlns:a14="http://schemas.microsoft.com/office/drawing/2010/main" val="0"/>
                        </a:ext>
                      </a:extLst>
                    </a:blip>
                    <a:stretch>
                      <a:fillRect/>
                    </a:stretch>
                  </pic:blipFill>
                  <pic:spPr>
                    <a:xfrm>
                      <a:off x="0" y="0"/>
                      <a:ext cx="5047488" cy="3474720"/>
                    </a:xfrm>
                    <a:prstGeom prst="rect">
                      <a:avLst/>
                    </a:prstGeom>
                  </pic:spPr>
                </pic:pic>
              </a:graphicData>
            </a:graphic>
          </wp:inline>
        </w:drawing>
      </w:r>
    </w:p>
    <w:p w:rsidR="0038587F" w:rsidRDefault="00895852" w:rsidP="0038587F">
      <w:pPr>
        <w:rPr>
          <w:sz w:val="24"/>
          <w:szCs w:val="24"/>
        </w:rPr>
      </w:pPr>
      <w:r>
        <w:rPr>
          <w:b/>
          <w:sz w:val="24"/>
          <w:szCs w:val="24"/>
        </w:rPr>
        <w:lastRenderedPageBreak/>
        <w:t>5</w:t>
      </w:r>
      <w:r w:rsidR="0038587F" w:rsidRPr="0038587F">
        <w:rPr>
          <w:b/>
          <w:sz w:val="24"/>
          <w:szCs w:val="24"/>
        </w:rPr>
        <w:t>)</w:t>
      </w:r>
      <w:r w:rsidR="0038587F">
        <w:rPr>
          <w:sz w:val="24"/>
          <w:szCs w:val="24"/>
        </w:rPr>
        <w:t xml:space="preserve"> This screen lets you determine the specifics of the trigger</w:t>
      </w:r>
      <w:r w:rsidR="0004067E">
        <w:rPr>
          <w:sz w:val="24"/>
          <w:szCs w:val="24"/>
        </w:rPr>
        <w:t xml:space="preserve">. Click </w:t>
      </w:r>
      <w:proofErr w:type="gramStart"/>
      <w:r w:rsidR="0004067E">
        <w:rPr>
          <w:sz w:val="24"/>
          <w:szCs w:val="24"/>
        </w:rPr>
        <w:t>Next</w:t>
      </w:r>
      <w:proofErr w:type="gramEnd"/>
      <w:r w:rsidR="0004067E">
        <w:rPr>
          <w:sz w:val="24"/>
          <w:szCs w:val="24"/>
        </w:rPr>
        <w:t xml:space="preserve"> when you have finished</w:t>
      </w:r>
    </w:p>
    <w:p w:rsidR="0038587F" w:rsidRDefault="0038587F" w:rsidP="0038587F">
      <w:pPr>
        <w:jc w:val="center"/>
        <w:rPr>
          <w:sz w:val="24"/>
          <w:szCs w:val="24"/>
        </w:rPr>
      </w:pPr>
      <w:r>
        <w:rPr>
          <w:noProof/>
          <w:sz w:val="24"/>
          <w:szCs w:val="24"/>
        </w:rPr>
        <w:drawing>
          <wp:inline distT="0" distB="0" distL="0" distR="0">
            <wp:extent cx="5047488" cy="347472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k-Scheduler-06.jpg"/>
                    <pic:cNvPicPr/>
                  </pic:nvPicPr>
                  <pic:blipFill>
                    <a:blip r:embed="rId14">
                      <a:extLst>
                        <a:ext uri="{28A0092B-C50C-407E-A947-70E740481C1C}">
                          <a14:useLocalDpi xmlns:a14="http://schemas.microsoft.com/office/drawing/2010/main" val="0"/>
                        </a:ext>
                      </a:extLst>
                    </a:blip>
                    <a:stretch>
                      <a:fillRect/>
                    </a:stretch>
                  </pic:blipFill>
                  <pic:spPr>
                    <a:xfrm>
                      <a:off x="0" y="0"/>
                      <a:ext cx="5047488" cy="3474720"/>
                    </a:xfrm>
                    <a:prstGeom prst="rect">
                      <a:avLst/>
                    </a:prstGeom>
                  </pic:spPr>
                </pic:pic>
              </a:graphicData>
            </a:graphic>
          </wp:inline>
        </w:drawing>
      </w:r>
    </w:p>
    <w:p w:rsidR="0004067E" w:rsidRDefault="00895852" w:rsidP="0004067E">
      <w:pPr>
        <w:rPr>
          <w:sz w:val="24"/>
          <w:szCs w:val="24"/>
        </w:rPr>
      </w:pPr>
      <w:r>
        <w:rPr>
          <w:b/>
          <w:sz w:val="24"/>
          <w:szCs w:val="24"/>
        </w:rPr>
        <w:t>6</w:t>
      </w:r>
      <w:r w:rsidR="0004067E" w:rsidRPr="0004067E">
        <w:rPr>
          <w:b/>
          <w:sz w:val="24"/>
          <w:szCs w:val="24"/>
        </w:rPr>
        <w:t>)</w:t>
      </w:r>
      <w:r w:rsidR="0004067E">
        <w:rPr>
          <w:sz w:val="24"/>
          <w:szCs w:val="24"/>
        </w:rPr>
        <w:t xml:space="preserve"> This screen determines what action you want to take. Again, w</w:t>
      </w:r>
      <w:r w:rsidR="0004067E">
        <w:rPr>
          <w:sz w:val="24"/>
          <w:szCs w:val="24"/>
        </w:rPr>
        <w:t xml:space="preserve">hat you choose in this screen determines what you see in the next screen when you click </w:t>
      </w:r>
      <w:proofErr w:type="gramStart"/>
      <w:r w:rsidR="0004067E">
        <w:rPr>
          <w:sz w:val="24"/>
          <w:szCs w:val="24"/>
        </w:rPr>
        <w:t>Next</w:t>
      </w:r>
      <w:proofErr w:type="gramEnd"/>
    </w:p>
    <w:p w:rsidR="0004067E" w:rsidRDefault="0004067E" w:rsidP="0004067E">
      <w:pPr>
        <w:jc w:val="center"/>
        <w:rPr>
          <w:sz w:val="24"/>
          <w:szCs w:val="24"/>
        </w:rPr>
      </w:pPr>
      <w:r>
        <w:rPr>
          <w:noProof/>
          <w:sz w:val="24"/>
          <w:szCs w:val="24"/>
        </w:rPr>
        <w:drawing>
          <wp:inline distT="0" distB="0" distL="0" distR="0">
            <wp:extent cx="5047488" cy="347472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k-Scheduler-07.jpg"/>
                    <pic:cNvPicPr/>
                  </pic:nvPicPr>
                  <pic:blipFill>
                    <a:blip r:embed="rId15">
                      <a:extLst>
                        <a:ext uri="{28A0092B-C50C-407E-A947-70E740481C1C}">
                          <a14:useLocalDpi xmlns:a14="http://schemas.microsoft.com/office/drawing/2010/main" val="0"/>
                        </a:ext>
                      </a:extLst>
                    </a:blip>
                    <a:stretch>
                      <a:fillRect/>
                    </a:stretch>
                  </pic:blipFill>
                  <pic:spPr>
                    <a:xfrm>
                      <a:off x="0" y="0"/>
                      <a:ext cx="5047488" cy="3474720"/>
                    </a:xfrm>
                    <a:prstGeom prst="rect">
                      <a:avLst/>
                    </a:prstGeom>
                  </pic:spPr>
                </pic:pic>
              </a:graphicData>
            </a:graphic>
          </wp:inline>
        </w:drawing>
      </w:r>
    </w:p>
    <w:p w:rsidR="0004067E" w:rsidRDefault="00895852" w:rsidP="0004067E">
      <w:pPr>
        <w:rPr>
          <w:sz w:val="24"/>
          <w:szCs w:val="24"/>
        </w:rPr>
      </w:pPr>
      <w:r>
        <w:rPr>
          <w:b/>
          <w:sz w:val="24"/>
          <w:szCs w:val="24"/>
        </w:rPr>
        <w:lastRenderedPageBreak/>
        <w:t>7</w:t>
      </w:r>
      <w:r w:rsidR="0004067E" w:rsidRPr="0004067E">
        <w:rPr>
          <w:b/>
          <w:sz w:val="24"/>
          <w:szCs w:val="24"/>
        </w:rPr>
        <w:t>)</w:t>
      </w:r>
      <w:r w:rsidR="0004067E">
        <w:rPr>
          <w:sz w:val="24"/>
          <w:szCs w:val="24"/>
        </w:rPr>
        <w:t xml:space="preserve"> </w:t>
      </w:r>
      <w:r w:rsidR="0004067E">
        <w:rPr>
          <w:sz w:val="24"/>
          <w:szCs w:val="24"/>
        </w:rPr>
        <w:t xml:space="preserve">This screen lets you determine the specifics of the </w:t>
      </w:r>
      <w:r w:rsidR="0004067E">
        <w:rPr>
          <w:sz w:val="24"/>
          <w:szCs w:val="24"/>
        </w:rPr>
        <w:t>action</w:t>
      </w:r>
      <w:r w:rsidR="0004067E">
        <w:rPr>
          <w:sz w:val="24"/>
          <w:szCs w:val="24"/>
        </w:rPr>
        <w:t xml:space="preserve">. Click </w:t>
      </w:r>
      <w:proofErr w:type="gramStart"/>
      <w:r w:rsidR="0004067E">
        <w:rPr>
          <w:sz w:val="24"/>
          <w:szCs w:val="24"/>
        </w:rPr>
        <w:t>Next</w:t>
      </w:r>
      <w:proofErr w:type="gramEnd"/>
      <w:r w:rsidR="0004067E">
        <w:rPr>
          <w:sz w:val="24"/>
          <w:szCs w:val="24"/>
        </w:rPr>
        <w:t xml:space="preserve"> when you have finished</w:t>
      </w:r>
    </w:p>
    <w:p w:rsidR="0004067E" w:rsidRDefault="0004067E" w:rsidP="0004067E">
      <w:pPr>
        <w:jc w:val="center"/>
        <w:rPr>
          <w:sz w:val="24"/>
          <w:szCs w:val="24"/>
        </w:rPr>
      </w:pPr>
      <w:r>
        <w:rPr>
          <w:noProof/>
          <w:sz w:val="24"/>
          <w:szCs w:val="24"/>
        </w:rPr>
        <w:drawing>
          <wp:inline distT="0" distB="0" distL="0" distR="0">
            <wp:extent cx="5047488" cy="347472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k-Scheduler-08.jpg"/>
                    <pic:cNvPicPr/>
                  </pic:nvPicPr>
                  <pic:blipFill>
                    <a:blip r:embed="rId16">
                      <a:extLst>
                        <a:ext uri="{28A0092B-C50C-407E-A947-70E740481C1C}">
                          <a14:useLocalDpi xmlns:a14="http://schemas.microsoft.com/office/drawing/2010/main" val="0"/>
                        </a:ext>
                      </a:extLst>
                    </a:blip>
                    <a:stretch>
                      <a:fillRect/>
                    </a:stretch>
                  </pic:blipFill>
                  <pic:spPr>
                    <a:xfrm>
                      <a:off x="0" y="0"/>
                      <a:ext cx="5047488" cy="3474720"/>
                    </a:xfrm>
                    <a:prstGeom prst="rect">
                      <a:avLst/>
                    </a:prstGeom>
                  </pic:spPr>
                </pic:pic>
              </a:graphicData>
            </a:graphic>
          </wp:inline>
        </w:drawing>
      </w:r>
    </w:p>
    <w:p w:rsidR="0004067E" w:rsidRDefault="00895852" w:rsidP="009E0863">
      <w:pPr>
        <w:rPr>
          <w:sz w:val="24"/>
          <w:szCs w:val="24"/>
        </w:rPr>
      </w:pPr>
      <w:r>
        <w:rPr>
          <w:b/>
          <w:sz w:val="24"/>
          <w:szCs w:val="24"/>
        </w:rPr>
        <w:t>8</w:t>
      </w:r>
      <w:r w:rsidR="009E0863" w:rsidRPr="00844259">
        <w:rPr>
          <w:b/>
          <w:sz w:val="24"/>
          <w:szCs w:val="24"/>
        </w:rPr>
        <w:t>)</w:t>
      </w:r>
      <w:r w:rsidR="009E0863">
        <w:rPr>
          <w:sz w:val="24"/>
          <w:szCs w:val="24"/>
        </w:rPr>
        <w:t xml:space="preserve"> This time a summary dialog appears</w:t>
      </w:r>
    </w:p>
    <w:p w:rsidR="009E0863" w:rsidRDefault="009E0863" w:rsidP="009E0863">
      <w:pPr>
        <w:jc w:val="center"/>
        <w:rPr>
          <w:sz w:val="24"/>
          <w:szCs w:val="24"/>
        </w:rPr>
      </w:pPr>
      <w:r>
        <w:rPr>
          <w:noProof/>
          <w:sz w:val="24"/>
          <w:szCs w:val="24"/>
        </w:rPr>
        <w:drawing>
          <wp:inline distT="0" distB="0" distL="0" distR="0">
            <wp:extent cx="5047488" cy="3474720"/>
            <wp:effectExtent l="0" t="0" r="127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k-Scheduler-09.jpg"/>
                    <pic:cNvPicPr/>
                  </pic:nvPicPr>
                  <pic:blipFill>
                    <a:blip r:embed="rId17">
                      <a:extLst>
                        <a:ext uri="{28A0092B-C50C-407E-A947-70E740481C1C}">
                          <a14:useLocalDpi xmlns:a14="http://schemas.microsoft.com/office/drawing/2010/main" val="0"/>
                        </a:ext>
                      </a:extLst>
                    </a:blip>
                    <a:stretch>
                      <a:fillRect/>
                    </a:stretch>
                  </pic:blipFill>
                  <pic:spPr>
                    <a:xfrm>
                      <a:off x="0" y="0"/>
                      <a:ext cx="5047488" cy="3474720"/>
                    </a:xfrm>
                    <a:prstGeom prst="rect">
                      <a:avLst/>
                    </a:prstGeom>
                  </pic:spPr>
                </pic:pic>
              </a:graphicData>
            </a:graphic>
          </wp:inline>
        </w:drawing>
      </w:r>
    </w:p>
    <w:p w:rsidR="009E0863" w:rsidRDefault="009E0863" w:rsidP="009E0863">
      <w:pPr>
        <w:rPr>
          <w:sz w:val="24"/>
          <w:szCs w:val="24"/>
        </w:rPr>
      </w:pPr>
      <w:r>
        <w:rPr>
          <w:sz w:val="24"/>
          <w:szCs w:val="24"/>
        </w:rPr>
        <w:t>You now have several choices</w:t>
      </w:r>
    </w:p>
    <w:p w:rsidR="009E0863" w:rsidRDefault="00932817" w:rsidP="009E0863">
      <w:pPr>
        <w:pStyle w:val="ListParagraph"/>
        <w:numPr>
          <w:ilvl w:val="0"/>
          <w:numId w:val="2"/>
        </w:numPr>
        <w:rPr>
          <w:sz w:val="24"/>
          <w:szCs w:val="24"/>
        </w:rPr>
      </w:pPr>
      <w:r>
        <w:rPr>
          <w:sz w:val="24"/>
          <w:szCs w:val="24"/>
        </w:rPr>
        <w:lastRenderedPageBreak/>
        <w:t>Back – Allows you to re-edit any aspect of the task</w:t>
      </w:r>
    </w:p>
    <w:p w:rsidR="009E0863" w:rsidRDefault="009E0863" w:rsidP="009E0863">
      <w:pPr>
        <w:pStyle w:val="ListParagraph"/>
        <w:numPr>
          <w:ilvl w:val="0"/>
          <w:numId w:val="2"/>
        </w:numPr>
        <w:rPr>
          <w:sz w:val="24"/>
          <w:szCs w:val="24"/>
        </w:rPr>
      </w:pPr>
      <w:r>
        <w:rPr>
          <w:sz w:val="24"/>
          <w:szCs w:val="24"/>
        </w:rPr>
        <w:t>Finish – Adds the task to the Task Scheduler</w:t>
      </w:r>
    </w:p>
    <w:p w:rsidR="00932817" w:rsidRDefault="00932817" w:rsidP="009E0863">
      <w:pPr>
        <w:pStyle w:val="ListParagraph"/>
        <w:numPr>
          <w:ilvl w:val="0"/>
          <w:numId w:val="2"/>
        </w:numPr>
        <w:rPr>
          <w:sz w:val="24"/>
          <w:szCs w:val="24"/>
        </w:rPr>
      </w:pPr>
      <w:r>
        <w:rPr>
          <w:sz w:val="24"/>
          <w:szCs w:val="24"/>
        </w:rPr>
        <w:t>Cancel – Closes the wizard without saving the task</w:t>
      </w:r>
    </w:p>
    <w:p w:rsidR="00932817" w:rsidRPr="009E0863" w:rsidRDefault="00932817" w:rsidP="009E0863">
      <w:pPr>
        <w:pStyle w:val="ListParagraph"/>
        <w:numPr>
          <w:ilvl w:val="0"/>
          <w:numId w:val="2"/>
        </w:numPr>
        <w:rPr>
          <w:sz w:val="24"/>
          <w:szCs w:val="24"/>
        </w:rPr>
      </w:pPr>
      <w:r>
        <w:rPr>
          <w:sz w:val="24"/>
          <w:szCs w:val="24"/>
        </w:rPr>
        <w:t>Check the “Open the Properties dialog for this task when I click finish” then click on finish. What happens in this case is that an advanced editor opens with more options for your task.</w:t>
      </w:r>
    </w:p>
    <w:p w:rsidR="0004067E" w:rsidRDefault="00782132" w:rsidP="00782132">
      <w:pPr>
        <w:jc w:val="center"/>
        <w:rPr>
          <w:sz w:val="24"/>
          <w:szCs w:val="24"/>
        </w:rPr>
      </w:pPr>
      <w:r>
        <w:rPr>
          <w:noProof/>
          <w:sz w:val="24"/>
          <w:szCs w:val="24"/>
        </w:rPr>
        <w:drawing>
          <wp:inline distT="0" distB="0" distL="0" distR="0">
            <wp:extent cx="3867912" cy="2926080"/>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k-Scheduler-14.jpg"/>
                    <pic:cNvPicPr/>
                  </pic:nvPicPr>
                  <pic:blipFill>
                    <a:blip r:embed="rId18">
                      <a:extLst>
                        <a:ext uri="{28A0092B-C50C-407E-A947-70E740481C1C}">
                          <a14:useLocalDpi xmlns:a14="http://schemas.microsoft.com/office/drawing/2010/main" val="0"/>
                        </a:ext>
                      </a:extLst>
                    </a:blip>
                    <a:stretch>
                      <a:fillRect/>
                    </a:stretch>
                  </pic:blipFill>
                  <pic:spPr>
                    <a:xfrm>
                      <a:off x="0" y="0"/>
                      <a:ext cx="3867912" cy="2926080"/>
                    </a:xfrm>
                    <a:prstGeom prst="rect">
                      <a:avLst/>
                    </a:prstGeom>
                  </pic:spPr>
                </pic:pic>
              </a:graphicData>
            </a:graphic>
          </wp:inline>
        </w:drawing>
      </w:r>
    </w:p>
    <w:p w:rsidR="00782132" w:rsidRDefault="00782132" w:rsidP="00782132">
      <w:pPr>
        <w:jc w:val="center"/>
        <w:rPr>
          <w:sz w:val="24"/>
          <w:szCs w:val="24"/>
        </w:rPr>
      </w:pPr>
      <w:r>
        <w:rPr>
          <w:sz w:val="24"/>
          <w:szCs w:val="24"/>
        </w:rPr>
        <w:t>The Advanced Task Editor in Task Scheduler</w:t>
      </w:r>
    </w:p>
    <w:p w:rsidR="0038587F" w:rsidRDefault="00782132" w:rsidP="0038587F">
      <w:pPr>
        <w:rPr>
          <w:sz w:val="24"/>
          <w:szCs w:val="24"/>
        </w:rPr>
      </w:pPr>
      <w:r w:rsidRPr="00CC23E8">
        <w:rPr>
          <w:b/>
          <w:sz w:val="24"/>
          <w:szCs w:val="24"/>
        </w:rPr>
        <w:t>9)</w:t>
      </w:r>
      <w:r>
        <w:rPr>
          <w:sz w:val="24"/>
          <w:szCs w:val="24"/>
        </w:rPr>
        <w:t xml:space="preserve"> When “Finish” is clicked the new task will appear in the main Task Scheduler window</w:t>
      </w:r>
    </w:p>
    <w:p w:rsidR="00CC23E8" w:rsidRDefault="00CC23E8" w:rsidP="00CC23E8">
      <w:pPr>
        <w:jc w:val="center"/>
        <w:rPr>
          <w:sz w:val="24"/>
          <w:szCs w:val="24"/>
        </w:rPr>
      </w:pPr>
      <w:r>
        <w:rPr>
          <w:noProof/>
          <w:sz w:val="24"/>
          <w:szCs w:val="24"/>
        </w:rPr>
        <w:drawing>
          <wp:inline distT="0" distB="0" distL="0" distR="0">
            <wp:extent cx="4681728" cy="2926080"/>
            <wp:effectExtent l="0" t="0" r="508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k-Scheduler-15.jpg"/>
                    <pic:cNvPicPr/>
                  </pic:nvPicPr>
                  <pic:blipFill>
                    <a:blip r:embed="rId19">
                      <a:extLst>
                        <a:ext uri="{28A0092B-C50C-407E-A947-70E740481C1C}">
                          <a14:useLocalDpi xmlns:a14="http://schemas.microsoft.com/office/drawing/2010/main" val="0"/>
                        </a:ext>
                      </a:extLst>
                    </a:blip>
                    <a:stretch>
                      <a:fillRect/>
                    </a:stretch>
                  </pic:blipFill>
                  <pic:spPr>
                    <a:xfrm>
                      <a:off x="0" y="0"/>
                      <a:ext cx="4681728" cy="2926080"/>
                    </a:xfrm>
                    <a:prstGeom prst="rect">
                      <a:avLst/>
                    </a:prstGeom>
                  </pic:spPr>
                </pic:pic>
              </a:graphicData>
            </a:graphic>
          </wp:inline>
        </w:drawing>
      </w:r>
    </w:p>
    <w:p w:rsidR="00CC23E8" w:rsidRDefault="00CC23E8" w:rsidP="00CC23E8">
      <w:pPr>
        <w:rPr>
          <w:sz w:val="24"/>
          <w:szCs w:val="24"/>
        </w:rPr>
      </w:pPr>
      <w:r w:rsidRPr="00CC23E8">
        <w:rPr>
          <w:b/>
          <w:sz w:val="24"/>
          <w:szCs w:val="24"/>
        </w:rPr>
        <w:lastRenderedPageBreak/>
        <w:t>Manipulating a Task</w:t>
      </w:r>
    </w:p>
    <w:p w:rsidR="00CC23E8" w:rsidRDefault="00586210" w:rsidP="00CC23E8">
      <w:pPr>
        <w:rPr>
          <w:sz w:val="24"/>
          <w:szCs w:val="24"/>
        </w:rPr>
      </w:pPr>
      <w:r>
        <w:rPr>
          <w:sz w:val="24"/>
          <w:szCs w:val="24"/>
        </w:rPr>
        <w:t xml:space="preserve">Tasks can be viewed, edited, </w:t>
      </w:r>
      <w:r w:rsidR="00960F0D">
        <w:rPr>
          <w:sz w:val="24"/>
          <w:szCs w:val="24"/>
        </w:rPr>
        <w:t>ru</w:t>
      </w:r>
      <w:r>
        <w:rPr>
          <w:sz w:val="24"/>
          <w:szCs w:val="24"/>
        </w:rPr>
        <w:t xml:space="preserve">n, </w:t>
      </w:r>
      <w:proofErr w:type="gramStart"/>
      <w:r>
        <w:rPr>
          <w:sz w:val="24"/>
          <w:szCs w:val="24"/>
        </w:rPr>
        <w:t>stopped</w:t>
      </w:r>
      <w:proofErr w:type="gramEnd"/>
      <w:r>
        <w:rPr>
          <w:sz w:val="24"/>
          <w:szCs w:val="24"/>
        </w:rPr>
        <w:t>, disabled and deleted. All of these functions can be accessed</w:t>
      </w:r>
      <w:r w:rsidR="00DF01EE">
        <w:rPr>
          <w:sz w:val="24"/>
          <w:szCs w:val="24"/>
        </w:rPr>
        <w:t xml:space="preserve"> </w:t>
      </w:r>
      <w:r>
        <w:rPr>
          <w:sz w:val="24"/>
          <w:szCs w:val="24"/>
        </w:rPr>
        <w:t xml:space="preserve">through </w:t>
      </w:r>
      <w:r w:rsidR="00DF01EE">
        <w:rPr>
          <w:sz w:val="24"/>
          <w:szCs w:val="24"/>
        </w:rPr>
        <w:t>the Action menu when the task is highlighted. This can be accessed by using the Action pane on the right, the Action menu item in the top menu or by right clicking on the task.</w:t>
      </w:r>
    </w:p>
    <w:p w:rsidR="00960F0D" w:rsidRDefault="00960F0D" w:rsidP="00CC23E8">
      <w:pPr>
        <w:rPr>
          <w:sz w:val="24"/>
          <w:szCs w:val="24"/>
        </w:rPr>
      </w:pPr>
      <w:r>
        <w:rPr>
          <w:sz w:val="24"/>
          <w:szCs w:val="24"/>
        </w:rPr>
        <w:t>The Properties menu item gives the opportunity to both view and edit the task.</w:t>
      </w:r>
    </w:p>
    <w:p w:rsidR="00DF01EE" w:rsidRPr="00CC23E8" w:rsidRDefault="00DF01EE" w:rsidP="00DF01EE">
      <w:pPr>
        <w:jc w:val="center"/>
        <w:rPr>
          <w:sz w:val="24"/>
          <w:szCs w:val="24"/>
        </w:rPr>
      </w:pPr>
      <w:r>
        <w:rPr>
          <w:noProof/>
          <w:sz w:val="24"/>
          <w:szCs w:val="24"/>
        </w:rPr>
        <w:drawing>
          <wp:inline distT="0" distB="0" distL="0" distR="0">
            <wp:extent cx="5715000" cy="35718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k-Scheduler-16.jpg"/>
                    <pic:cNvPicPr/>
                  </pic:nvPicPr>
                  <pic:blipFill>
                    <a:blip r:embed="rId20">
                      <a:extLst>
                        <a:ext uri="{28A0092B-C50C-407E-A947-70E740481C1C}">
                          <a14:useLocalDpi xmlns:a14="http://schemas.microsoft.com/office/drawing/2010/main" val="0"/>
                        </a:ext>
                      </a:extLst>
                    </a:blip>
                    <a:stretch>
                      <a:fillRect/>
                    </a:stretch>
                  </pic:blipFill>
                  <pic:spPr>
                    <a:xfrm>
                      <a:off x="0" y="0"/>
                      <a:ext cx="5715000" cy="3571875"/>
                    </a:xfrm>
                    <a:prstGeom prst="rect">
                      <a:avLst/>
                    </a:prstGeom>
                  </pic:spPr>
                </pic:pic>
              </a:graphicData>
            </a:graphic>
          </wp:inline>
        </w:drawing>
      </w:r>
    </w:p>
    <w:p w:rsidR="00960F0D" w:rsidRDefault="00960F0D" w:rsidP="009F17AB">
      <w:pPr>
        <w:rPr>
          <w:sz w:val="24"/>
          <w:szCs w:val="24"/>
        </w:rPr>
      </w:pPr>
    </w:p>
    <w:p w:rsidR="00960F0D" w:rsidRDefault="00960F0D" w:rsidP="009F17AB">
      <w:pPr>
        <w:rPr>
          <w:sz w:val="24"/>
          <w:szCs w:val="24"/>
        </w:rPr>
      </w:pPr>
    </w:p>
    <w:p w:rsidR="00B01422" w:rsidRPr="00016E55" w:rsidRDefault="00B01422" w:rsidP="009F17AB">
      <w:pPr>
        <w:rPr>
          <w:sz w:val="24"/>
          <w:szCs w:val="24"/>
        </w:rPr>
      </w:pPr>
      <w:bookmarkStart w:id="0" w:name="_GoBack"/>
      <w:bookmarkEnd w:id="0"/>
      <w:r w:rsidRPr="00016E55">
        <w:rPr>
          <w:sz w:val="24"/>
          <w:szCs w:val="24"/>
        </w:rPr>
        <w:t>Ray Thomas</w:t>
      </w:r>
      <w:r w:rsidRPr="00016E55">
        <w:rPr>
          <w:sz w:val="24"/>
          <w:szCs w:val="24"/>
        </w:rPr>
        <w:br/>
      </w:r>
      <w:r w:rsidR="0034522A" w:rsidRPr="00016E55">
        <w:rPr>
          <w:sz w:val="24"/>
          <w:szCs w:val="24"/>
        </w:rPr>
        <w:t>September 2011</w:t>
      </w:r>
    </w:p>
    <w:sectPr w:rsidR="00B01422" w:rsidRPr="00016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24988"/>
    <w:multiLevelType w:val="hybridMultilevel"/>
    <w:tmpl w:val="A5067A4A"/>
    <w:lvl w:ilvl="0" w:tplc="9A0651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2BA56C6"/>
    <w:multiLevelType w:val="hybridMultilevel"/>
    <w:tmpl w:val="1E68EB06"/>
    <w:lvl w:ilvl="0" w:tplc="99863DB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2C7"/>
    <w:rsid w:val="00016E55"/>
    <w:rsid w:val="0004067E"/>
    <w:rsid w:val="000A68F3"/>
    <w:rsid w:val="000E12BF"/>
    <w:rsid w:val="000E73D0"/>
    <w:rsid w:val="00114706"/>
    <w:rsid w:val="001160D1"/>
    <w:rsid w:val="001305C7"/>
    <w:rsid w:val="001D06A5"/>
    <w:rsid w:val="001F64F5"/>
    <w:rsid w:val="001F7F83"/>
    <w:rsid w:val="003111B9"/>
    <w:rsid w:val="0031634C"/>
    <w:rsid w:val="00316631"/>
    <w:rsid w:val="0034522A"/>
    <w:rsid w:val="0038587F"/>
    <w:rsid w:val="003A5762"/>
    <w:rsid w:val="003B5F11"/>
    <w:rsid w:val="003E45D4"/>
    <w:rsid w:val="004B2068"/>
    <w:rsid w:val="00586210"/>
    <w:rsid w:val="005A73EE"/>
    <w:rsid w:val="005F64AD"/>
    <w:rsid w:val="006A7CD6"/>
    <w:rsid w:val="00767C7B"/>
    <w:rsid w:val="00782132"/>
    <w:rsid w:val="00805AF0"/>
    <w:rsid w:val="008129E7"/>
    <w:rsid w:val="0081748A"/>
    <w:rsid w:val="00844259"/>
    <w:rsid w:val="0087283D"/>
    <w:rsid w:val="00895852"/>
    <w:rsid w:val="008C62FB"/>
    <w:rsid w:val="008E285D"/>
    <w:rsid w:val="00932817"/>
    <w:rsid w:val="00960F0D"/>
    <w:rsid w:val="009650E3"/>
    <w:rsid w:val="009B189C"/>
    <w:rsid w:val="009D2067"/>
    <w:rsid w:val="009E0863"/>
    <w:rsid w:val="009F17AB"/>
    <w:rsid w:val="00A57958"/>
    <w:rsid w:val="00AF208E"/>
    <w:rsid w:val="00B01422"/>
    <w:rsid w:val="00B15CF6"/>
    <w:rsid w:val="00B5331A"/>
    <w:rsid w:val="00B96D08"/>
    <w:rsid w:val="00C350F3"/>
    <w:rsid w:val="00CC23E8"/>
    <w:rsid w:val="00D02466"/>
    <w:rsid w:val="00D04CB9"/>
    <w:rsid w:val="00D76B7E"/>
    <w:rsid w:val="00D96166"/>
    <w:rsid w:val="00DF01EE"/>
    <w:rsid w:val="00E814DB"/>
    <w:rsid w:val="00F62081"/>
    <w:rsid w:val="00FE0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2C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2C7"/>
    <w:rPr>
      <w:color w:val="0000FF" w:themeColor="hyperlink"/>
      <w:u w:val="single"/>
    </w:rPr>
  </w:style>
  <w:style w:type="paragraph" w:styleId="BalloonText">
    <w:name w:val="Balloon Text"/>
    <w:basedOn w:val="Normal"/>
    <w:link w:val="BalloonTextChar"/>
    <w:uiPriority w:val="99"/>
    <w:semiHidden/>
    <w:unhideWhenUsed/>
    <w:rsid w:val="00114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706"/>
    <w:rPr>
      <w:rFonts w:ascii="Tahoma" w:eastAsia="Calibri" w:hAnsi="Tahoma" w:cs="Tahoma"/>
      <w:sz w:val="16"/>
      <w:szCs w:val="16"/>
    </w:rPr>
  </w:style>
  <w:style w:type="character" w:customStyle="1" w:styleId="yshortcuts1">
    <w:name w:val="yshortcuts1"/>
    <w:basedOn w:val="DefaultParagraphFont"/>
    <w:rsid w:val="009F17AB"/>
    <w:rPr>
      <w:color w:val="366388"/>
    </w:rPr>
  </w:style>
  <w:style w:type="paragraph" w:styleId="ListParagraph">
    <w:name w:val="List Paragraph"/>
    <w:basedOn w:val="Normal"/>
    <w:uiPriority w:val="34"/>
    <w:qFormat/>
    <w:rsid w:val="00805A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2C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2C7"/>
    <w:rPr>
      <w:color w:val="0000FF" w:themeColor="hyperlink"/>
      <w:u w:val="single"/>
    </w:rPr>
  </w:style>
  <w:style w:type="paragraph" w:styleId="BalloonText">
    <w:name w:val="Balloon Text"/>
    <w:basedOn w:val="Normal"/>
    <w:link w:val="BalloonTextChar"/>
    <w:uiPriority w:val="99"/>
    <w:semiHidden/>
    <w:unhideWhenUsed/>
    <w:rsid w:val="00114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706"/>
    <w:rPr>
      <w:rFonts w:ascii="Tahoma" w:eastAsia="Calibri" w:hAnsi="Tahoma" w:cs="Tahoma"/>
      <w:sz w:val="16"/>
      <w:szCs w:val="16"/>
    </w:rPr>
  </w:style>
  <w:style w:type="character" w:customStyle="1" w:styleId="yshortcuts1">
    <w:name w:val="yshortcuts1"/>
    <w:basedOn w:val="DefaultParagraphFont"/>
    <w:rsid w:val="009F17AB"/>
    <w:rPr>
      <w:color w:val="366388"/>
    </w:rPr>
  </w:style>
  <w:style w:type="paragraph" w:styleId="ListParagraph">
    <w:name w:val="List Paragraph"/>
    <w:basedOn w:val="Normal"/>
    <w:uiPriority w:val="34"/>
    <w:qFormat/>
    <w:rsid w:val="00805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08000">
      <w:bodyDiv w:val="1"/>
      <w:marLeft w:val="0"/>
      <w:marRight w:val="0"/>
      <w:marTop w:val="0"/>
      <w:marBottom w:val="0"/>
      <w:divBdr>
        <w:top w:val="none" w:sz="0" w:space="0" w:color="auto"/>
        <w:left w:val="none" w:sz="0" w:space="0" w:color="auto"/>
        <w:bottom w:val="none" w:sz="0" w:space="0" w:color="auto"/>
        <w:right w:val="none" w:sz="0" w:space="0" w:color="auto"/>
      </w:divBdr>
    </w:div>
    <w:div w:id="1398698766">
      <w:bodyDiv w:val="1"/>
      <w:marLeft w:val="0"/>
      <w:marRight w:val="0"/>
      <w:marTop w:val="0"/>
      <w:marBottom w:val="0"/>
      <w:divBdr>
        <w:top w:val="none" w:sz="0" w:space="0" w:color="auto"/>
        <w:left w:val="none" w:sz="0" w:space="0" w:color="auto"/>
        <w:bottom w:val="none" w:sz="0" w:space="0" w:color="auto"/>
        <w:right w:val="none" w:sz="0" w:space="0" w:color="auto"/>
      </w:divBdr>
      <w:divsChild>
        <w:div w:id="71127471">
          <w:marLeft w:val="0"/>
          <w:marRight w:val="0"/>
          <w:marTop w:val="0"/>
          <w:marBottom w:val="0"/>
          <w:divBdr>
            <w:top w:val="none" w:sz="0" w:space="0" w:color="auto"/>
            <w:left w:val="none" w:sz="0" w:space="0" w:color="auto"/>
            <w:bottom w:val="none" w:sz="0" w:space="0" w:color="auto"/>
            <w:right w:val="none" w:sz="0" w:space="0" w:color="auto"/>
          </w:divBdr>
          <w:divsChild>
            <w:div w:id="1940405546">
              <w:marLeft w:val="0"/>
              <w:marRight w:val="0"/>
              <w:marTop w:val="0"/>
              <w:marBottom w:val="0"/>
              <w:divBdr>
                <w:top w:val="none" w:sz="0" w:space="0" w:color="auto"/>
                <w:left w:val="none" w:sz="0" w:space="0" w:color="auto"/>
                <w:bottom w:val="none" w:sz="0" w:space="0" w:color="auto"/>
                <w:right w:val="none" w:sz="0" w:space="0" w:color="auto"/>
              </w:divBdr>
              <w:divsChild>
                <w:div w:id="219512650">
                  <w:marLeft w:val="0"/>
                  <w:marRight w:val="0"/>
                  <w:marTop w:val="0"/>
                  <w:marBottom w:val="0"/>
                  <w:divBdr>
                    <w:top w:val="none" w:sz="0" w:space="0" w:color="auto"/>
                    <w:left w:val="none" w:sz="0" w:space="0" w:color="auto"/>
                    <w:bottom w:val="none" w:sz="0" w:space="0" w:color="auto"/>
                    <w:right w:val="none" w:sz="0" w:space="0" w:color="auto"/>
                  </w:divBdr>
                  <w:divsChild>
                    <w:div w:id="1072654894">
                      <w:marLeft w:val="0"/>
                      <w:marRight w:val="0"/>
                      <w:marTop w:val="0"/>
                      <w:marBottom w:val="0"/>
                      <w:divBdr>
                        <w:top w:val="none" w:sz="0" w:space="0" w:color="auto"/>
                        <w:left w:val="none" w:sz="0" w:space="0" w:color="auto"/>
                        <w:bottom w:val="none" w:sz="0" w:space="0" w:color="auto"/>
                        <w:right w:val="none" w:sz="0" w:space="0" w:color="auto"/>
                      </w:divBdr>
                      <w:divsChild>
                        <w:div w:id="1775518746">
                          <w:marLeft w:val="0"/>
                          <w:marRight w:val="0"/>
                          <w:marTop w:val="0"/>
                          <w:marBottom w:val="0"/>
                          <w:divBdr>
                            <w:top w:val="none" w:sz="0" w:space="0" w:color="auto"/>
                            <w:left w:val="none" w:sz="0" w:space="0" w:color="auto"/>
                            <w:bottom w:val="none" w:sz="0" w:space="0" w:color="auto"/>
                            <w:right w:val="none" w:sz="0" w:space="0" w:color="auto"/>
                          </w:divBdr>
                          <w:divsChild>
                            <w:div w:id="1165707035">
                              <w:marLeft w:val="0"/>
                              <w:marRight w:val="0"/>
                              <w:marTop w:val="0"/>
                              <w:marBottom w:val="0"/>
                              <w:divBdr>
                                <w:top w:val="none" w:sz="0" w:space="0" w:color="auto"/>
                                <w:left w:val="none" w:sz="0" w:space="0" w:color="auto"/>
                                <w:bottom w:val="none" w:sz="0" w:space="0" w:color="auto"/>
                                <w:right w:val="none" w:sz="0" w:space="0" w:color="auto"/>
                              </w:divBdr>
                              <w:divsChild>
                                <w:div w:id="7988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image" Target="media/image15.jpg"/><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image" Target="media/image10.jpg"/><Relationship Id="rId10" Type="http://schemas.openxmlformats.org/officeDocument/2006/relationships/image" Target="media/image5.jpg"/><Relationship Id="rId19" Type="http://schemas.openxmlformats.org/officeDocument/2006/relationships/image" Target="media/image14.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9</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Thomas</dc:creator>
  <cp:lastModifiedBy>Raymond Thomas</cp:lastModifiedBy>
  <cp:revision>4</cp:revision>
  <dcterms:created xsi:type="dcterms:W3CDTF">2011-09-30T14:04:00Z</dcterms:created>
  <dcterms:modified xsi:type="dcterms:W3CDTF">2011-09-30T17:45:00Z</dcterms:modified>
</cp:coreProperties>
</file>